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BEE8" w14:textId="61D835B6" w:rsidR="004740F1" w:rsidRPr="004740F1" w:rsidRDefault="004740F1" w:rsidP="004740F1">
      <w:pPr>
        <w:rPr>
          <w:rFonts w:ascii="Comic Sans MS" w:hAnsi="Comic Sans MS"/>
          <w:b/>
          <w:color w:val="ED7D31"/>
          <w:spacing w:val="4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1869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C597F23" wp14:editId="20FB4023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3940810" cy="1662430"/>
            <wp:effectExtent l="0" t="0" r="2540" b="0"/>
            <wp:wrapTight wrapText="bothSides">
              <wp:wrapPolygon edited="0">
                <wp:start x="0" y="0"/>
                <wp:lineTo x="0" y="21286"/>
                <wp:lineTo x="21510" y="21286"/>
                <wp:lineTo x="21510" y="0"/>
                <wp:lineTo x="0" y="0"/>
              </wp:wrapPolygon>
            </wp:wrapTight>
            <wp:docPr id="16" name="Obrázek 16" descr="Poézia duše - Prvá rozprávka Princeznička na bále potratila korále.  Nahneval sa tatko kráľ, Kuba k sebe zavolal: „Kubo, Kubo beda ti, ak sa s  nimi nevrátiš!“ Kubo ten sa nezľakol, nar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ézia duše - Prvá rozprávka Princeznička na bále potratila korále.  Nahneval sa tatko kráľ, Kuba k sebe zavolal: „Kubo, Kubo beda ti, ak sa s  nimi nevrátiš!“ Kubo ten sa nezľakol, nary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0F1">
        <w:rPr>
          <w:rFonts w:ascii="Comic Sans MS" w:hAnsi="Comic Sans MS"/>
          <w:b/>
          <w:color w:val="ED7D31"/>
          <w:spacing w:val="40"/>
          <w:sz w:val="48"/>
          <w:szCs w:val="4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PRINCEZNIČKA NA BÁLE…</w:t>
      </w:r>
    </w:p>
    <w:p w14:paraId="1048B223" w14:textId="77777777" w:rsidR="004740F1" w:rsidRPr="004740F1" w:rsidRDefault="004740F1" w:rsidP="004740F1">
      <w:pPr>
        <w:rPr>
          <w:rFonts w:ascii="Comic Sans MS" w:hAnsi="Comic Sans MS"/>
          <w:b/>
          <w:color w:val="F4B083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color w:val="F4B083"/>
          <w:spacing w:val="40"/>
          <w:sz w:val="44"/>
          <w:szCs w:val="44"/>
          <w:highlight w:val="darkR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…NAKOPAL TAM BRAMBORŮ</w:t>
      </w:r>
    </w:p>
    <w:p w14:paraId="4FE692E6" w14:textId="77777777" w:rsidR="004740F1" w:rsidRPr="004740F1" w:rsidRDefault="004740F1" w:rsidP="004740F1">
      <w:pPr>
        <w:rPr>
          <w:rFonts w:ascii="Comic Sans MS" w:hAnsi="Comic Sans MS"/>
          <w:b/>
          <w:i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9E6582" w14:textId="77777777" w:rsidR="004740F1" w:rsidRPr="004740F1" w:rsidRDefault="004740F1" w:rsidP="004740F1">
      <w:pPr>
        <w:rPr>
          <w:rFonts w:ascii="Comic Sans MS" w:hAnsi="Comic Sans MS"/>
          <w:b/>
          <w:i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i/>
          <w:spacing w:val="40"/>
          <w:sz w:val="32"/>
          <w:szCs w:val="3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POHÁDKU POUŽIJEME JAKO MOTIVACI PRO TÉMA PODZIMNÍ SKLIZEŇ, PLODY PODZIMU</w:t>
      </w:r>
    </w:p>
    <w:p w14:paraId="66A911E7" w14:textId="77777777" w:rsidR="004740F1" w:rsidRPr="004740F1" w:rsidRDefault="004740F1" w:rsidP="004740F1">
      <w:pPr>
        <w:rPr>
          <w:rFonts w:ascii="Comic Sans MS" w:hAnsi="Comic Sans MS"/>
          <w:b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20B769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GERLICHOVO DIVADLO – PRINCEZNIČKA NA BÁLE…</w:t>
      </w:r>
    </w:p>
    <w:p w14:paraId="252937F3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VERŠE SI ZOPAKUJEME, EVENT NAUČÍME</w:t>
      </w:r>
    </w:p>
    <w:p w14:paraId="3954220C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HRAJEME SI NA PRINCEZNY, KRÁLE A HONZÍKY – POSTAVU VYJÁDŘÍME PANTOMIMOU </w:t>
      </w:r>
    </w:p>
    <w:p w14:paraId="6BAAE5BF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CVIČENÍ S PADÁKEM</w:t>
      </w:r>
    </w:p>
    <w:p w14:paraId="163CC3DB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CVIČENÍ S BRAMBOROU, KOULENÍ, HÁZENÍ, PŘEDÁVÁNÍ V ZÁSTUPECH…</w:t>
      </w:r>
    </w:p>
    <w:p w14:paraId="34325897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ZOPAKUJEME PÍSEŇ JEDNA DVĚ TŘI ČTYŘI </w:t>
      </w:r>
      <w:proofErr w:type="gramStart"/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PĚT,VYBUBNUJEME</w:t>
      </w:r>
      <w:proofErr w:type="gramEnd"/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 JI A NAUČÍME SE VE DVOJZPĚVU S PRŠÍ, PRŠÍ…</w:t>
      </w:r>
    </w:p>
    <w:p w14:paraId="0A7D5CE5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BUDEME TŘÍDIT VE TŘÍDĚ ROZHÁZENÉ BRAMBORY, KAŠTANY A KORÁLE RYCHLE A BEZCHYBNĚ</w:t>
      </w:r>
    </w:p>
    <w:p w14:paraId="06616DF9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KORÁLE BUDEME VE SKUPINKÁCH NAVLÉKAT (SOUTĚŽ DRUŽSTEV), PROCVIČOVÁNÍ JEMNÉ MECHANIKY PRSTŮ</w:t>
      </w:r>
    </w:p>
    <w:p w14:paraId="62C4A672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HRAJEME SI NA </w:t>
      </w:r>
      <w:proofErr w:type="gramStart"/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ŠKOLU - VKLÁDÁNÍ</w:t>
      </w:r>
      <w:proofErr w:type="gramEnd"/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BAREVNÝCH KORÁLKŮ (KAŠTANŮ) DO PŘÍSLUŠNÉHO CHLÍVKU DLE DIKTÁTU</w:t>
      </w:r>
    </w:p>
    <w:p w14:paraId="2D325E13" w14:textId="7FF4BE48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PRACOVNÍ LIST PRINCEZNA, KOŠÍK </w:t>
      </w:r>
      <w:proofErr w:type="gramStart"/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</w:t>
      </w:r>
      <w: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BOR,AJ</w:t>
      </w:r>
      <w:proofErr w:type="gramEnd"/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04FBFA5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KORÁLKY SI VYROBÍME Z KOUSKŮ BAREVNÝCH KREPOVÝCH PAPÍRŮ, OPĚT DLE DIKTÁTU (BARVY, POČTY) – JEMNÁ MECHANIKA PRSTŮ</w:t>
      </w:r>
    </w:p>
    <w:p w14:paraId="0E77CE06" w14:textId="621942F6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BUDEME SI VYPRÁVĚT</w:t>
      </w:r>
      <w: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BRAMBORÁCH, PROZKOUMÁVAT VŠEMI SMYSLY, POTÉ JE HLEDAT SCHOVANÉ VE TŘÍDĚ</w:t>
      </w:r>
    </w:p>
    <w:p w14:paraId="25276EAF" w14:textId="77777777" w:rsidR="004740F1" w:rsidRPr="004740F1" w:rsidRDefault="004740F1" w:rsidP="004740F1">
      <w:pPr>
        <w:numPr>
          <w:ilvl w:val="0"/>
          <w:numId w:val="1"/>
        </w:numPr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BRAMBORY SI ZABALÍME DO ALOBALU S PLÁTKEM ŠUNKY A CIBULE A PANÍ KUCHAŘKA NÁM JE POMŮŽE VE ŠKOLNÍ KUCHYNI UPÉCT</w:t>
      </w:r>
    </w:p>
    <w:p w14:paraId="1E260E6D" w14:textId="77777777" w:rsidR="004740F1" w:rsidRPr="004740F1" w:rsidRDefault="004740F1" w:rsidP="004740F1">
      <w:pPr>
        <w:rPr>
          <w:rFonts w:ascii="Comic Sans MS" w:hAnsi="Comic Sans MS"/>
          <w:b/>
          <w:color w:val="99CC00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041FD3" w14:textId="77777777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color w:val="C00000"/>
          <w:spacing w:val="40"/>
          <w:sz w:val="44"/>
          <w:szCs w:val="44"/>
          <w:highlight w:val="yellow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DOMÁCI </w:t>
      </w:r>
      <w:proofErr w:type="gramStart"/>
      <w:r w:rsidRPr="004740F1">
        <w:rPr>
          <w:rFonts w:ascii="Comic Sans MS" w:hAnsi="Comic Sans MS"/>
          <w:b/>
          <w:color w:val="C00000"/>
          <w:spacing w:val="40"/>
          <w:sz w:val="44"/>
          <w:szCs w:val="44"/>
          <w:highlight w:val="yellow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ÚKOL !</w:t>
      </w:r>
      <w:proofErr w:type="gramEnd"/>
      <w:r w:rsidRPr="004740F1">
        <w:rPr>
          <w:rFonts w:ascii="Comic Sans MS" w:hAnsi="Comic Sans MS"/>
          <w:b/>
          <w:color w:val="C00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A45AC47" w14:textId="77777777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color w:val="C00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KAŽDÁ SOVIČKA </w:t>
      </w:r>
    </w:p>
    <w:p w14:paraId="5DEF1CB2" w14:textId="77777777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color w:val="C00000"/>
          <w:spacing w:val="40"/>
          <w:sz w:val="44"/>
          <w:szCs w:val="4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 DO </w:t>
      </w:r>
      <w:proofErr w:type="gramStart"/>
      <w:r w:rsidRPr="004740F1">
        <w:rPr>
          <w:rFonts w:ascii="Comic Sans MS" w:hAnsi="Comic Sans MS"/>
          <w:b/>
          <w:color w:val="C00000"/>
          <w:spacing w:val="40"/>
          <w:sz w:val="44"/>
          <w:szCs w:val="4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STŘEDY</w:t>
      </w:r>
      <w:proofErr w:type="gramEnd"/>
    </w:p>
    <w:p w14:paraId="392CD113" w14:textId="05896689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106F50D6" wp14:editId="63F9E9C0">
            <wp:simplePos x="0" y="0"/>
            <wp:positionH relativeFrom="column">
              <wp:posOffset>5164455</wp:posOffset>
            </wp:positionH>
            <wp:positionV relativeFrom="paragraph">
              <wp:posOffset>215265</wp:posOffset>
            </wp:positionV>
            <wp:extent cx="1588135" cy="2083435"/>
            <wp:effectExtent l="0" t="0" r="0" b="0"/>
            <wp:wrapNone/>
            <wp:docPr id="15" name="Obrázek 15" descr="Grilovací brambora konzum. pozdní přílohová typ B 1ks - Online supermarket  Rohlík.cz — nejrychlejší doručení ve měs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Grilovací brambora konzum. pozdní přílohová typ B 1ks - Online supermarket  Rohlík.cz — nejrychlejší doručení ve městě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t="9157" r="9900" b="8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0F1">
        <w:rPr>
          <w:rFonts w:ascii="Comic Sans MS" w:hAnsi="Comic Sans MS"/>
          <w:b/>
          <w:color w:val="C00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PŘINESE</w:t>
      </w:r>
    </w:p>
    <w:p w14:paraId="075D9BC6" w14:textId="213DCBC7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97CE39B" wp14:editId="74CE1663">
            <wp:simplePos x="0" y="0"/>
            <wp:positionH relativeFrom="column">
              <wp:posOffset>-5080</wp:posOffset>
            </wp:positionH>
            <wp:positionV relativeFrom="paragraph">
              <wp:posOffset>789305</wp:posOffset>
            </wp:positionV>
            <wp:extent cx="2206625" cy="1682750"/>
            <wp:effectExtent l="0" t="0" r="3175" b="0"/>
            <wp:wrapNone/>
            <wp:docPr id="14" name="Obrázek 14" descr="Brambora raná - Online supermarket Rohlik.cz — nejrychlejší doručení ve  měs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Brambora raná - Online supermarket Rohlik.cz — nejrychlejší doručení ve  měst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0F1">
        <w:rPr>
          <w:rFonts w:ascii="Comic Sans MS" w:hAnsi="Comic Sans MS"/>
          <w:b/>
          <w:color w:val="C00000"/>
          <w:spacing w:val="4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BRAMBORU</w:t>
      </w:r>
      <w:r w:rsidRPr="008E76D0">
        <w:rPr>
          <w:noProof/>
        </w:rPr>
        <w:t xml:space="preserve"> </w:t>
      </w:r>
    </w:p>
    <w:p w14:paraId="2D2DB48D" w14:textId="53352FA3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7347E2F" wp14:editId="5AB45531">
            <wp:simplePos x="0" y="0"/>
            <wp:positionH relativeFrom="column">
              <wp:posOffset>352425</wp:posOffset>
            </wp:positionH>
            <wp:positionV relativeFrom="paragraph">
              <wp:posOffset>619760</wp:posOffset>
            </wp:positionV>
            <wp:extent cx="6152515" cy="4116070"/>
            <wp:effectExtent l="0" t="0" r="635" b="0"/>
            <wp:wrapNone/>
            <wp:docPr id="13" name="Obrázek 13" descr="Recept : Brambory pečené v alobalu v popelu | ReceptyOnLine.cz - kuchařka, 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Recept : Brambory pečené v alobalu v popelu | ReceptyOnLine.cz - kuchařka,  recepty a inspir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52D9" w14:textId="77777777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7C9443" w14:textId="77777777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5085DD" w14:textId="77777777" w:rsidR="004740F1" w:rsidRPr="004740F1" w:rsidRDefault="004740F1" w:rsidP="004740F1">
      <w:pPr>
        <w:jc w:val="center"/>
        <w:rPr>
          <w:rFonts w:ascii="Comic Sans MS" w:hAnsi="Comic Sans MS"/>
          <w:b/>
          <w:color w:val="C00000"/>
          <w:spacing w:val="4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956273" w14:textId="5838A7E4" w:rsidR="004740F1" w:rsidRPr="004740F1" w:rsidRDefault="004740F1" w:rsidP="004740F1">
      <w:pPr>
        <w:jc w:val="right"/>
        <w:rPr>
          <w:rFonts w:ascii="Comic Sans MS" w:hAnsi="Comic Sans MS"/>
          <w:b/>
          <w:color w:val="C00000"/>
          <w:spacing w:val="4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0F1">
        <w:rPr>
          <w:rFonts w:ascii="Comic Sans MS" w:hAnsi="Comic Sans MS"/>
          <w:b/>
          <w:color w:val="C00000"/>
          <w:spacing w:val="4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MŇAMŇAMŇA</w:t>
      </w:r>
    </w:p>
    <w:sectPr w:rsidR="004740F1" w:rsidRPr="004740F1" w:rsidSect="008E76D0">
      <w:pgSz w:w="11906" w:h="16838"/>
      <w:pgMar w:top="539" w:right="707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B75AE"/>
    <w:multiLevelType w:val="hybridMultilevel"/>
    <w:tmpl w:val="AFDE5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F1"/>
    <w:rsid w:val="00261B15"/>
    <w:rsid w:val="004740F1"/>
    <w:rsid w:val="006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814F"/>
  <w15:chartTrackingRefBased/>
  <w15:docId w15:val="{50F98E9E-287C-4C6E-A384-22FA4239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1</cp:revision>
  <dcterms:created xsi:type="dcterms:W3CDTF">2020-10-05T05:50:00Z</dcterms:created>
  <dcterms:modified xsi:type="dcterms:W3CDTF">2020-10-05T05:56:00Z</dcterms:modified>
</cp:coreProperties>
</file>